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B5C3" w14:textId="77777777" w:rsidR="00F40E94" w:rsidRPr="00F40E94" w:rsidRDefault="00F40E94" w:rsidP="0008487D">
      <w:pPr>
        <w:widowControl w:val="0"/>
        <w:autoSpaceDE w:val="0"/>
        <w:autoSpaceDN w:val="0"/>
        <w:adjustRightInd w:val="0"/>
        <w:spacing w:after="240"/>
        <w:rPr>
          <w:rFonts w:ascii="Calibri" w:hAnsi="Calibri" w:cs="Arial"/>
          <w:b/>
          <w:bCs/>
          <w:sz w:val="22"/>
          <w:szCs w:val="22"/>
        </w:rPr>
      </w:pPr>
      <w:r w:rsidRPr="00F40E94">
        <w:rPr>
          <w:rFonts w:ascii="Calibri" w:hAnsi="Calibri" w:cs="Arial"/>
          <w:b/>
          <w:bCs/>
          <w:sz w:val="22"/>
          <w:szCs w:val="22"/>
        </w:rPr>
        <w:t>SAA template letter to Members of Congress</w:t>
      </w:r>
    </w:p>
    <w:p w14:paraId="07B83CBB" w14:textId="77777777" w:rsidR="00F40E94" w:rsidRDefault="00F40E94" w:rsidP="0008487D">
      <w:pPr>
        <w:widowControl w:val="0"/>
        <w:autoSpaceDE w:val="0"/>
        <w:autoSpaceDN w:val="0"/>
        <w:adjustRightInd w:val="0"/>
        <w:spacing w:after="240"/>
        <w:rPr>
          <w:rFonts w:ascii="Calibri" w:hAnsi="Calibri" w:cs="Arial"/>
          <w:sz w:val="22"/>
          <w:szCs w:val="22"/>
        </w:rPr>
      </w:pPr>
    </w:p>
    <w:p w14:paraId="059978AA" w14:textId="3CDD0FE9" w:rsidR="0008487D" w:rsidRPr="00F40E94" w:rsidRDefault="0008487D"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Date</w:t>
      </w:r>
    </w:p>
    <w:p w14:paraId="6BB6C4B5" w14:textId="77777777" w:rsidR="0008487D" w:rsidRPr="00F40E94" w:rsidRDefault="0008487D"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The Honorable</w:t>
      </w:r>
      <w:r w:rsidR="004D4911" w:rsidRPr="00F40E94">
        <w:rPr>
          <w:rFonts w:ascii="Calibri" w:hAnsi="Calibri" w:cs="Arial"/>
          <w:sz w:val="22"/>
          <w:szCs w:val="22"/>
        </w:rPr>
        <w:t xml:space="preserve"> [</w:t>
      </w:r>
      <w:r w:rsidR="004D4911" w:rsidRPr="00F40E94">
        <w:rPr>
          <w:rFonts w:ascii="Calibri" w:hAnsi="Calibri" w:cs="Arial"/>
          <w:i/>
          <w:sz w:val="22"/>
          <w:szCs w:val="22"/>
          <w:shd w:val="clear" w:color="auto" w:fill="FFFF99"/>
        </w:rPr>
        <w:t>Name</w:t>
      </w:r>
      <w:r w:rsidR="004D4911" w:rsidRPr="00F40E94">
        <w:rPr>
          <w:rFonts w:ascii="Calibri" w:hAnsi="Calibri" w:cs="Arial"/>
          <w:sz w:val="22"/>
          <w:szCs w:val="22"/>
        </w:rPr>
        <w:t>]</w:t>
      </w:r>
      <w:r w:rsidRPr="00F40E94">
        <w:rPr>
          <w:rFonts w:ascii="Calibri" w:hAnsi="Calibri" w:cs="Arial"/>
          <w:sz w:val="22"/>
          <w:szCs w:val="22"/>
        </w:rPr>
        <w:br/>
        <w:t>United States [</w:t>
      </w:r>
      <w:r w:rsidRPr="00F40E94">
        <w:rPr>
          <w:rFonts w:ascii="Calibri" w:hAnsi="Calibri" w:cs="Arial"/>
          <w:i/>
          <w:sz w:val="22"/>
          <w:szCs w:val="22"/>
          <w:shd w:val="clear" w:color="auto" w:fill="FFFF99"/>
        </w:rPr>
        <w:t>Senate/House of Representatives</w:t>
      </w:r>
      <w:r w:rsidRPr="00F40E94">
        <w:rPr>
          <w:rFonts w:ascii="Calibri" w:hAnsi="Calibri" w:cs="Arial"/>
          <w:sz w:val="22"/>
          <w:szCs w:val="22"/>
        </w:rPr>
        <w:t>]</w:t>
      </w:r>
      <w:r w:rsidRPr="00F40E94">
        <w:rPr>
          <w:rFonts w:ascii="Calibri" w:hAnsi="Calibri" w:cs="Arial"/>
          <w:sz w:val="22"/>
          <w:szCs w:val="22"/>
        </w:rPr>
        <w:br/>
        <w:t>[Room and office building name]</w:t>
      </w:r>
      <w:r w:rsidRPr="00F40E94">
        <w:rPr>
          <w:rFonts w:ascii="Calibri" w:hAnsi="Calibri" w:cs="Arial"/>
          <w:sz w:val="22"/>
          <w:szCs w:val="22"/>
        </w:rPr>
        <w:br/>
        <w:t>Washington, DC  [</w:t>
      </w:r>
      <w:r w:rsidRPr="00F40E94">
        <w:rPr>
          <w:rFonts w:ascii="Calibri" w:hAnsi="Calibri" w:cs="Arial"/>
          <w:i/>
          <w:sz w:val="22"/>
          <w:szCs w:val="22"/>
          <w:shd w:val="clear" w:color="auto" w:fill="FFFF99"/>
        </w:rPr>
        <w:t>20515 for House; 20510 for Senate</w:t>
      </w:r>
      <w:r w:rsidRPr="00F40E94">
        <w:rPr>
          <w:rFonts w:ascii="Calibri" w:hAnsi="Calibri" w:cs="Arial"/>
          <w:sz w:val="22"/>
          <w:szCs w:val="22"/>
        </w:rPr>
        <w:t>]</w:t>
      </w:r>
    </w:p>
    <w:p w14:paraId="5DA5415F" w14:textId="77777777" w:rsidR="0008487D" w:rsidRPr="00F40E94" w:rsidRDefault="0008487D"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Dear [</w:t>
      </w:r>
      <w:r w:rsidRPr="00F40E94">
        <w:rPr>
          <w:rFonts w:ascii="Calibri" w:hAnsi="Calibri" w:cs="Arial"/>
          <w:i/>
          <w:sz w:val="22"/>
          <w:szCs w:val="22"/>
          <w:shd w:val="clear" w:color="auto" w:fill="FFFF99"/>
        </w:rPr>
        <w:t>Senator/Representative</w:t>
      </w:r>
      <w:r w:rsidRPr="00F40E94">
        <w:rPr>
          <w:rFonts w:ascii="Calibri" w:hAnsi="Calibri" w:cs="Arial"/>
          <w:sz w:val="22"/>
          <w:szCs w:val="22"/>
        </w:rPr>
        <w:t>] _________________:</w:t>
      </w:r>
    </w:p>
    <w:p w14:paraId="27C9CFD3" w14:textId="143A3984" w:rsidR="00EF5945" w:rsidRPr="00F40E94" w:rsidRDefault="0008487D"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 xml:space="preserve">I write today to </w:t>
      </w:r>
      <w:r w:rsidR="004867EE" w:rsidRPr="00F40E94">
        <w:rPr>
          <w:rFonts w:ascii="Calibri" w:hAnsi="Calibri" w:cs="Arial"/>
          <w:sz w:val="22"/>
          <w:szCs w:val="22"/>
        </w:rPr>
        <w:t xml:space="preserve">thank you for your leadership in the United States Congress and to </w:t>
      </w:r>
      <w:r w:rsidRPr="00F40E94">
        <w:rPr>
          <w:rFonts w:ascii="Calibri" w:hAnsi="Calibri" w:cs="Arial"/>
          <w:sz w:val="22"/>
          <w:szCs w:val="22"/>
        </w:rPr>
        <w:t>tell you about the importan</w:t>
      </w:r>
      <w:r w:rsidR="004867EE" w:rsidRPr="00F40E94">
        <w:rPr>
          <w:rFonts w:ascii="Calibri" w:hAnsi="Calibri" w:cs="Arial"/>
          <w:sz w:val="22"/>
          <w:szCs w:val="22"/>
        </w:rPr>
        <w:t xml:space="preserve">t role </w:t>
      </w:r>
      <w:r w:rsidRPr="00F40E94">
        <w:rPr>
          <w:rFonts w:ascii="Calibri" w:hAnsi="Calibri" w:cs="Arial"/>
          <w:sz w:val="22"/>
          <w:szCs w:val="22"/>
        </w:rPr>
        <w:t xml:space="preserve">the Byrne Justice Assistance Grant (Byrne JAG) program </w:t>
      </w:r>
      <w:r w:rsidR="00EF5945" w:rsidRPr="00F40E94">
        <w:rPr>
          <w:rFonts w:ascii="Calibri" w:hAnsi="Calibri" w:cs="Arial"/>
          <w:sz w:val="22"/>
          <w:szCs w:val="22"/>
        </w:rPr>
        <w:t xml:space="preserve">plays </w:t>
      </w:r>
      <w:r w:rsidR="00241C29" w:rsidRPr="00F40E94">
        <w:rPr>
          <w:rFonts w:ascii="Calibri" w:hAnsi="Calibri" w:cs="Arial"/>
          <w:sz w:val="22"/>
          <w:szCs w:val="22"/>
        </w:rPr>
        <w:t xml:space="preserve">in </w:t>
      </w:r>
      <w:r w:rsidR="00EF5945" w:rsidRPr="00F40E94">
        <w:rPr>
          <w:rFonts w:ascii="Calibri" w:hAnsi="Calibri" w:cs="Arial"/>
          <w:sz w:val="22"/>
          <w:szCs w:val="22"/>
        </w:rPr>
        <w:t>protecting the public</w:t>
      </w:r>
      <w:r w:rsidR="004867EE" w:rsidRPr="00F40E94">
        <w:rPr>
          <w:rFonts w:ascii="Calibri" w:hAnsi="Calibri" w:cs="Arial"/>
          <w:sz w:val="22"/>
          <w:szCs w:val="22"/>
        </w:rPr>
        <w:t xml:space="preserve"> safety</w:t>
      </w:r>
      <w:r w:rsidR="00EF5945" w:rsidRPr="00F40E94">
        <w:rPr>
          <w:rFonts w:ascii="Calibri" w:hAnsi="Calibri" w:cs="Arial"/>
          <w:sz w:val="22"/>
          <w:szCs w:val="22"/>
        </w:rPr>
        <w:t xml:space="preserve"> in</w:t>
      </w:r>
      <w:r w:rsidR="004867EE" w:rsidRPr="00F40E94">
        <w:rPr>
          <w:rFonts w:ascii="Calibri" w:hAnsi="Calibri" w:cs="Arial"/>
          <w:sz w:val="22"/>
          <w:szCs w:val="22"/>
        </w:rPr>
        <w:t xml:space="preserve"> our communit</w:t>
      </w:r>
      <w:r w:rsidR="00241C29" w:rsidRPr="00F40E94">
        <w:rPr>
          <w:rFonts w:ascii="Calibri" w:hAnsi="Calibri" w:cs="Arial"/>
          <w:sz w:val="22"/>
          <w:szCs w:val="22"/>
        </w:rPr>
        <w:t>ies</w:t>
      </w:r>
      <w:r w:rsidR="004D4911" w:rsidRPr="00F40E94">
        <w:rPr>
          <w:rFonts w:ascii="Calibri" w:hAnsi="Calibri" w:cs="Arial"/>
          <w:sz w:val="22"/>
          <w:szCs w:val="22"/>
        </w:rPr>
        <w:t>.</w:t>
      </w:r>
      <w:r w:rsidRPr="00F40E94">
        <w:rPr>
          <w:rFonts w:ascii="Calibri" w:hAnsi="Calibri" w:cs="Arial"/>
          <w:sz w:val="22"/>
          <w:szCs w:val="22"/>
        </w:rPr>
        <w:t xml:space="preserve"> Byrne JAG is the cornerstone federal crime</w:t>
      </w:r>
      <w:r w:rsidR="00EF5945" w:rsidRPr="00F40E94">
        <w:rPr>
          <w:rFonts w:ascii="Calibri" w:hAnsi="Calibri" w:cs="Arial"/>
          <w:sz w:val="22"/>
          <w:szCs w:val="22"/>
        </w:rPr>
        <w:t>-</w:t>
      </w:r>
      <w:r w:rsidRPr="00F40E94">
        <w:rPr>
          <w:rFonts w:ascii="Calibri" w:hAnsi="Calibri" w:cs="Arial"/>
          <w:sz w:val="22"/>
          <w:szCs w:val="22"/>
        </w:rPr>
        <w:t>fighting program, supporting the federal government’s crucial role in spurring innovation, as well as t</w:t>
      </w:r>
      <w:r w:rsidR="00EF5945" w:rsidRPr="00F40E94">
        <w:rPr>
          <w:rFonts w:ascii="Calibri" w:hAnsi="Calibri" w:cs="Arial"/>
          <w:sz w:val="22"/>
          <w:szCs w:val="22"/>
        </w:rPr>
        <w:t>esting and replicating evidence-</w:t>
      </w:r>
      <w:r w:rsidRPr="00F40E94">
        <w:rPr>
          <w:rFonts w:ascii="Calibri" w:hAnsi="Calibri" w:cs="Arial"/>
          <w:sz w:val="22"/>
          <w:szCs w:val="22"/>
        </w:rPr>
        <w:t xml:space="preserve">based practices </w:t>
      </w:r>
      <w:r w:rsidR="00AB439B" w:rsidRPr="00F40E94">
        <w:rPr>
          <w:rFonts w:ascii="Calibri" w:hAnsi="Calibri" w:cs="Arial"/>
          <w:sz w:val="22"/>
          <w:szCs w:val="22"/>
        </w:rPr>
        <w:t>in [</w:t>
      </w:r>
      <w:r w:rsidR="00AB439B" w:rsidRPr="00F40E94">
        <w:rPr>
          <w:rFonts w:ascii="Calibri" w:hAnsi="Calibri" w:cs="Arial"/>
          <w:i/>
          <w:sz w:val="22"/>
          <w:szCs w:val="22"/>
          <w:shd w:val="clear" w:color="auto" w:fill="FFFF99"/>
        </w:rPr>
        <w:t>state</w:t>
      </w:r>
      <w:r w:rsidR="00AB439B" w:rsidRPr="00F40E94">
        <w:rPr>
          <w:rFonts w:ascii="Calibri" w:hAnsi="Calibri" w:cs="Arial"/>
          <w:sz w:val="22"/>
          <w:szCs w:val="22"/>
        </w:rPr>
        <w:t xml:space="preserve">] and </w:t>
      </w:r>
      <w:r w:rsidRPr="00F40E94">
        <w:rPr>
          <w:rFonts w:ascii="Calibri" w:hAnsi="Calibri" w:cs="Arial"/>
          <w:sz w:val="22"/>
          <w:szCs w:val="22"/>
        </w:rPr>
        <w:t xml:space="preserve">nationwide. </w:t>
      </w:r>
    </w:p>
    <w:p w14:paraId="0436A43A" w14:textId="77777777" w:rsidR="001B424C" w:rsidRPr="00F40E94" w:rsidRDefault="00EF5945" w:rsidP="001B424C">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Our Byrne JAG spending is guided b</w:t>
      </w:r>
      <w:r w:rsidR="001B424C" w:rsidRPr="00F40E94">
        <w:rPr>
          <w:rFonts w:ascii="Calibri" w:hAnsi="Calibri" w:cs="Arial"/>
          <w:sz w:val="22"/>
          <w:szCs w:val="22"/>
        </w:rPr>
        <w:t>y a statewide strategic plan</w:t>
      </w:r>
      <w:r w:rsidRPr="00F40E94">
        <w:rPr>
          <w:rFonts w:ascii="Calibri" w:hAnsi="Calibri" w:cs="Arial"/>
          <w:sz w:val="22"/>
          <w:szCs w:val="22"/>
        </w:rPr>
        <w:t xml:space="preserve"> developed </w:t>
      </w:r>
      <w:r w:rsidR="001B424C" w:rsidRPr="00F40E94">
        <w:rPr>
          <w:rFonts w:ascii="Calibri" w:hAnsi="Calibri" w:cs="Arial"/>
          <w:sz w:val="22"/>
          <w:szCs w:val="22"/>
        </w:rPr>
        <w:t xml:space="preserve">in </w:t>
      </w:r>
      <w:r w:rsidRPr="00F40E94">
        <w:rPr>
          <w:rFonts w:ascii="Calibri" w:hAnsi="Calibri" w:cs="Arial"/>
          <w:sz w:val="22"/>
          <w:szCs w:val="22"/>
        </w:rPr>
        <w:t xml:space="preserve">collaboration with our </w:t>
      </w:r>
      <w:r w:rsidR="001B424C" w:rsidRPr="00F40E94">
        <w:rPr>
          <w:rFonts w:ascii="Calibri" w:hAnsi="Calibri" w:cs="Arial"/>
          <w:sz w:val="22"/>
          <w:szCs w:val="22"/>
        </w:rPr>
        <w:t>[</w:t>
      </w:r>
      <w:r w:rsidRPr="00F40E94">
        <w:rPr>
          <w:rFonts w:ascii="Calibri" w:hAnsi="Calibri" w:cs="Arial"/>
          <w:i/>
          <w:sz w:val="22"/>
          <w:szCs w:val="22"/>
          <w:shd w:val="clear" w:color="auto" w:fill="FFFF99"/>
        </w:rPr>
        <w:t>local law enforcement agencies, prosecutors, defenders, courts and correction</w:t>
      </w:r>
      <w:r w:rsidR="00AB439B" w:rsidRPr="00F40E94">
        <w:rPr>
          <w:rFonts w:ascii="Calibri" w:hAnsi="Calibri" w:cs="Arial"/>
          <w:i/>
          <w:sz w:val="22"/>
          <w:szCs w:val="22"/>
          <w:shd w:val="clear" w:color="auto" w:fill="FFFF99"/>
        </w:rPr>
        <w:t>s</w:t>
      </w:r>
      <w:r w:rsidRPr="00F40E94">
        <w:rPr>
          <w:rFonts w:ascii="Calibri" w:hAnsi="Calibri" w:cs="Arial"/>
          <w:i/>
          <w:sz w:val="22"/>
          <w:szCs w:val="22"/>
          <w:shd w:val="clear" w:color="auto" w:fill="FFFF99"/>
        </w:rPr>
        <w:t xml:space="preserve"> leaders</w:t>
      </w:r>
      <w:r w:rsidRPr="00F40E94">
        <w:rPr>
          <w:rFonts w:ascii="Calibri" w:hAnsi="Calibri" w:cs="Arial"/>
          <w:sz w:val="22"/>
          <w:szCs w:val="22"/>
        </w:rPr>
        <w:t>.</w:t>
      </w:r>
      <w:r w:rsidR="001B424C" w:rsidRPr="00F40E94">
        <w:rPr>
          <w:rFonts w:ascii="Calibri" w:hAnsi="Calibri" w:cs="Arial"/>
          <w:sz w:val="22"/>
          <w:szCs w:val="22"/>
        </w:rPr>
        <w:t>]</w:t>
      </w:r>
      <w:r w:rsidRPr="00F40E94">
        <w:rPr>
          <w:rFonts w:ascii="Calibri" w:hAnsi="Calibri" w:cs="Arial"/>
          <w:sz w:val="22"/>
          <w:szCs w:val="22"/>
        </w:rPr>
        <w:t xml:space="preserve">  </w:t>
      </w:r>
      <w:r w:rsidR="001B424C" w:rsidRPr="00F40E94">
        <w:rPr>
          <w:rFonts w:ascii="Calibri" w:hAnsi="Calibri" w:cs="Arial"/>
          <w:sz w:val="22"/>
          <w:szCs w:val="22"/>
        </w:rPr>
        <w:t>[</w:t>
      </w:r>
      <w:r w:rsidR="001B424C" w:rsidRPr="00F40E94">
        <w:rPr>
          <w:rFonts w:ascii="Calibri" w:hAnsi="Calibri" w:cs="Arial"/>
          <w:i/>
          <w:sz w:val="22"/>
          <w:szCs w:val="22"/>
          <w:shd w:val="clear" w:color="auto" w:fill="FFFF99"/>
        </w:rPr>
        <w:t xml:space="preserve">We </w:t>
      </w:r>
      <w:r w:rsidR="00AB439B" w:rsidRPr="00F40E94">
        <w:rPr>
          <w:rFonts w:ascii="Calibri" w:hAnsi="Calibri" w:cs="Arial"/>
          <w:i/>
          <w:sz w:val="22"/>
          <w:szCs w:val="22"/>
          <w:shd w:val="clear" w:color="auto" w:fill="FFFF99"/>
        </w:rPr>
        <w:t>have engaged in</w:t>
      </w:r>
      <w:r w:rsidR="001B424C" w:rsidRPr="00F40E94">
        <w:rPr>
          <w:rFonts w:ascii="Calibri" w:hAnsi="Calibri" w:cs="Arial"/>
          <w:i/>
          <w:sz w:val="22"/>
          <w:szCs w:val="22"/>
          <w:shd w:val="clear" w:color="auto" w:fill="FFFF99"/>
        </w:rPr>
        <w:t xml:space="preserve"> a concerted effort to increase investment in evidence-based programs and innovative strategies that </w:t>
      </w:r>
      <w:r w:rsidR="00AB439B" w:rsidRPr="00F40E94">
        <w:rPr>
          <w:rFonts w:ascii="Calibri" w:hAnsi="Calibri" w:cs="Arial"/>
          <w:i/>
          <w:sz w:val="22"/>
          <w:szCs w:val="22"/>
          <w:shd w:val="clear" w:color="auto" w:fill="FFFF99"/>
        </w:rPr>
        <w:t>we are measuring and analyzing</w:t>
      </w:r>
      <w:r w:rsidR="001B424C" w:rsidRPr="00F40E94">
        <w:rPr>
          <w:rFonts w:ascii="Calibri" w:hAnsi="Calibri" w:cs="Arial"/>
          <w:i/>
          <w:sz w:val="22"/>
          <w:szCs w:val="22"/>
          <w:shd w:val="clear" w:color="auto" w:fill="FFFF99"/>
        </w:rPr>
        <w:t xml:space="preserve"> for effectiveness, and</w:t>
      </w:r>
      <w:r w:rsidR="00AB439B" w:rsidRPr="00F40E94">
        <w:rPr>
          <w:rFonts w:ascii="Calibri" w:hAnsi="Calibri" w:cs="Arial"/>
          <w:i/>
          <w:sz w:val="22"/>
          <w:szCs w:val="22"/>
          <w:shd w:val="clear" w:color="auto" w:fill="FFFF99"/>
        </w:rPr>
        <w:t xml:space="preserve"> that </w:t>
      </w:r>
      <w:r w:rsidR="001B424C" w:rsidRPr="00F40E94">
        <w:rPr>
          <w:rFonts w:ascii="Calibri" w:hAnsi="Calibri" w:cs="Arial"/>
          <w:i/>
          <w:sz w:val="22"/>
          <w:szCs w:val="22"/>
          <w:shd w:val="clear" w:color="auto" w:fill="FFFF99"/>
        </w:rPr>
        <w:t>can be replicated in other communities</w:t>
      </w:r>
      <w:r w:rsidR="001B424C" w:rsidRPr="00F40E94">
        <w:rPr>
          <w:rFonts w:ascii="Calibri" w:hAnsi="Calibri" w:cs="Arial"/>
          <w:sz w:val="22"/>
          <w:szCs w:val="22"/>
        </w:rPr>
        <w:t>.]</w:t>
      </w:r>
    </w:p>
    <w:p w14:paraId="3F46FEFE" w14:textId="77777777" w:rsidR="00EF5945" w:rsidRPr="00F40E94" w:rsidRDefault="00EF5945"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In [</w:t>
      </w:r>
      <w:r w:rsidRPr="00F40E94">
        <w:rPr>
          <w:rFonts w:ascii="Calibri" w:hAnsi="Calibri" w:cs="Arial"/>
          <w:i/>
          <w:sz w:val="22"/>
          <w:szCs w:val="22"/>
          <w:shd w:val="clear" w:color="auto" w:fill="FFFF99"/>
        </w:rPr>
        <w:t>state</w:t>
      </w:r>
      <w:r w:rsidRPr="00F40E94">
        <w:rPr>
          <w:rFonts w:ascii="Calibri" w:hAnsi="Calibri" w:cs="Arial"/>
          <w:sz w:val="22"/>
          <w:szCs w:val="22"/>
        </w:rPr>
        <w:t xml:space="preserve">], </w:t>
      </w:r>
      <w:r w:rsidR="00AD5AC0" w:rsidRPr="00F40E94">
        <w:rPr>
          <w:rFonts w:ascii="Calibri" w:hAnsi="Calibri" w:cs="Arial"/>
          <w:sz w:val="22"/>
          <w:szCs w:val="22"/>
        </w:rPr>
        <w:t>Byrne JAG is invested principally in [</w:t>
      </w:r>
      <w:r w:rsidR="00AD5AC0" w:rsidRPr="00F40E94">
        <w:rPr>
          <w:rFonts w:ascii="Calibri" w:hAnsi="Calibri" w:cs="Arial"/>
          <w:i/>
          <w:sz w:val="22"/>
          <w:szCs w:val="22"/>
          <w:shd w:val="clear" w:color="auto" w:fill="FFFF99"/>
        </w:rPr>
        <w:t>short description of the main thrust of Byrne JAG spending</w:t>
      </w:r>
      <w:r w:rsidR="00AD5AC0" w:rsidRPr="00F40E94">
        <w:rPr>
          <w:rFonts w:ascii="Calibri" w:hAnsi="Calibri" w:cs="Arial"/>
          <w:sz w:val="22"/>
          <w:szCs w:val="22"/>
        </w:rPr>
        <w:t xml:space="preserve">].  </w:t>
      </w:r>
    </w:p>
    <w:p w14:paraId="21B11969" w14:textId="77777777" w:rsidR="00AB4A73" w:rsidRPr="00F40E94" w:rsidRDefault="00AD5AC0"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Specifically, Byrne JAG is used to [</w:t>
      </w:r>
      <w:r w:rsidRPr="00F40E94">
        <w:rPr>
          <w:rFonts w:ascii="Calibri" w:hAnsi="Calibri" w:cs="Arial"/>
          <w:i/>
          <w:sz w:val="22"/>
          <w:szCs w:val="22"/>
          <w:shd w:val="clear" w:color="auto" w:fill="FFFF99"/>
        </w:rPr>
        <w:t>describe two or three key initia</w:t>
      </w:r>
      <w:r w:rsidR="00AB439B" w:rsidRPr="00F40E94">
        <w:rPr>
          <w:rFonts w:ascii="Calibri" w:hAnsi="Calibri" w:cs="Arial"/>
          <w:i/>
          <w:sz w:val="22"/>
          <w:szCs w:val="22"/>
          <w:shd w:val="clear" w:color="auto" w:fill="FFFF99"/>
        </w:rPr>
        <w:t>tives with results</w:t>
      </w:r>
      <w:r w:rsidRPr="00F40E94">
        <w:rPr>
          <w:rFonts w:ascii="Calibri" w:hAnsi="Calibri" w:cs="Arial"/>
          <w:i/>
          <w:sz w:val="22"/>
          <w:szCs w:val="22"/>
          <w:shd w:val="clear" w:color="auto" w:fill="FFFF99"/>
        </w:rPr>
        <w:t>, if available</w:t>
      </w:r>
      <w:r w:rsidR="00AB439B" w:rsidRPr="00F40E94">
        <w:rPr>
          <w:rFonts w:ascii="Calibri" w:hAnsi="Calibri" w:cs="Arial"/>
          <w:i/>
          <w:sz w:val="22"/>
          <w:szCs w:val="22"/>
          <w:shd w:val="clear" w:color="auto" w:fill="FFFF99"/>
        </w:rPr>
        <w:t xml:space="preserve">, in </w:t>
      </w:r>
      <w:r w:rsidR="00DA7530" w:rsidRPr="00F40E94">
        <w:rPr>
          <w:rFonts w:ascii="Calibri" w:hAnsi="Calibri" w:cs="Arial"/>
          <w:i/>
          <w:sz w:val="22"/>
          <w:szCs w:val="22"/>
          <w:shd w:val="clear" w:color="auto" w:fill="FFFF99"/>
        </w:rPr>
        <w:t>one, or several, short paragraphs.  Make sure to mention if the program is evidence-based or designed using analysis of crime statistics and trends</w:t>
      </w:r>
      <w:r w:rsidR="00DA7530" w:rsidRPr="00F40E94">
        <w:rPr>
          <w:rFonts w:ascii="Calibri" w:hAnsi="Calibri" w:cs="Arial"/>
          <w:sz w:val="22"/>
          <w:szCs w:val="22"/>
        </w:rPr>
        <w:t>.</w:t>
      </w:r>
      <w:r w:rsidRPr="00F40E94">
        <w:rPr>
          <w:rFonts w:ascii="Calibri" w:hAnsi="Calibri" w:cs="Arial"/>
          <w:sz w:val="22"/>
          <w:szCs w:val="22"/>
        </w:rPr>
        <w:t xml:space="preserve">] </w:t>
      </w:r>
    </w:p>
    <w:p w14:paraId="2228A165" w14:textId="18BD3527" w:rsidR="00AD5AC0" w:rsidRPr="00F40E94" w:rsidRDefault="00AB439B"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w:t>
      </w:r>
      <w:r w:rsidR="00AD5AC0" w:rsidRPr="00F40E94">
        <w:rPr>
          <w:rFonts w:ascii="Calibri" w:hAnsi="Calibri" w:cs="Arial"/>
          <w:i/>
          <w:sz w:val="22"/>
          <w:szCs w:val="22"/>
          <w:shd w:val="clear" w:color="auto" w:fill="FFFF99"/>
        </w:rPr>
        <w:t>Together with our S</w:t>
      </w:r>
      <w:r w:rsidRPr="00F40E94">
        <w:rPr>
          <w:rFonts w:ascii="Calibri" w:hAnsi="Calibri" w:cs="Arial"/>
          <w:i/>
          <w:sz w:val="22"/>
          <w:szCs w:val="22"/>
          <w:shd w:val="clear" w:color="auto" w:fill="FFFF99"/>
        </w:rPr>
        <w:t xml:space="preserve">tatistical Analysis Center and </w:t>
      </w:r>
      <w:r w:rsidR="00AD5AC0" w:rsidRPr="00F40E94">
        <w:rPr>
          <w:rFonts w:ascii="Calibri" w:hAnsi="Calibri" w:cs="Arial"/>
          <w:i/>
          <w:sz w:val="22"/>
          <w:szCs w:val="22"/>
          <w:shd w:val="clear" w:color="auto" w:fill="FFFF99"/>
        </w:rPr>
        <w:t>universities/other</w:t>
      </w:r>
      <w:r w:rsidR="00AD5AC0" w:rsidRPr="00F40E94">
        <w:rPr>
          <w:rFonts w:ascii="Calibri" w:hAnsi="Calibri" w:cs="Arial"/>
          <w:sz w:val="22"/>
          <w:szCs w:val="22"/>
        </w:rPr>
        <w:t xml:space="preserve">], we measure performance and program success and </w:t>
      </w:r>
      <w:r w:rsidR="00696DFE" w:rsidRPr="00F40E94">
        <w:rPr>
          <w:rFonts w:ascii="Calibri" w:hAnsi="Calibri" w:cs="Arial"/>
          <w:sz w:val="22"/>
          <w:szCs w:val="22"/>
        </w:rPr>
        <w:t xml:space="preserve">oversee our </w:t>
      </w:r>
      <w:r w:rsidRPr="00F40E94">
        <w:rPr>
          <w:rFonts w:ascii="Calibri" w:hAnsi="Calibri" w:cs="Arial"/>
          <w:sz w:val="22"/>
          <w:szCs w:val="22"/>
        </w:rPr>
        <w:t>local g</w:t>
      </w:r>
      <w:r w:rsidR="00AD5AC0" w:rsidRPr="00F40E94">
        <w:rPr>
          <w:rFonts w:ascii="Calibri" w:hAnsi="Calibri" w:cs="Arial"/>
          <w:sz w:val="22"/>
          <w:szCs w:val="22"/>
        </w:rPr>
        <w:t>rantee</w:t>
      </w:r>
      <w:r w:rsidR="00696DFE" w:rsidRPr="00F40E94">
        <w:rPr>
          <w:rFonts w:ascii="Calibri" w:hAnsi="Calibri" w:cs="Arial"/>
          <w:sz w:val="22"/>
          <w:szCs w:val="22"/>
        </w:rPr>
        <w:t xml:space="preserve">s’ </w:t>
      </w:r>
      <w:r w:rsidRPr="00F40E94">
        <w:rPr>
          <w:rFonts w:ascii="Calibri" w:hAnsi="Calibri" w:cs="Arial"/>
          <w:sz w:val="22"/>
          <w:szCs w:val="22"/>
        </w:rPr>
        <w:t xml:space="preserve">performance </w:t>
      </w:r>
      <w:r w:rsidR="00DA7530" w:rsidRPr="00F40E94">
        <w:rPr>
          <w:rFonts w:ascii="Calibri" w:hAnsi="Calibri" w:cs="Arial"/>
          <w:sz w:val="22"/>
          <w:szCs w:val="22"/>
        </w:rPr>
        <w:t xml:space="preserve">and financial </w:t>
      </w:r>
      <w:r w:rsidR="00696DFE" w:rsidRPr="00F40E94">
        <w:rPr>
          <w:rFonts w:ascii="Calibri" w:hAnsi="Calibri" w:cs="Arial"/>
          <w:sz w:val="22"/>
          <w:szCs w:val="22"/>
        </w:rPr>
        <w:t xml:space="preserve">management. </w:t>
      </w:r>
    </w:p>
    <w:p w14:paraId="6C26FFAA" w14:textId="12B0E094" w:rsidR="00ED68E7" w:rsidRPr="002544F6" w:rsidRDefault="00ED68E7" w:rsidP="00ED68E7">
      <w:pPr>
        <w:widowControl w:val="0"/>
        <w:autoSpaceDE w:val="0"/>
        <w:autoSpaceDN w:val="0"/>
        <w:adjustRightInd w:val="0"/>
        <w:spacing w:after="240"/>
        <w:rPr>
          <w:rStyle w:val="eop"/>
          <w:rFonts w:ascii="Calibri" w:hAnsi="Calibri" w:cs="Arial"/>
          <w:sz w:val="22"/>
          <w:szCs w:val="22"/>
        </w:rPr>
      </w:pPr>
      <w:r>
        <w:rPr>
          <w:rStyle w:val="normaltextrun"/>
          <w:rFonts w:ascii="Calibri" w:hAnsi="Calibri" w:cs="Arial"/>
          <w:sz w:val="22"/>
          <w:szCs w:val="22"/>
        </w:rPr>
        <w:t>F</w:t>
      </w:r>
      <w:r w:rsidRPr="002544F6">
        <w:rPr>
          <w:rStyle w:val="normaltextrun"/>
          <w:rFonts w:ascii="Calibri" w:hAnsi="Calibri" w:cs="Arial"/>
          <w:sz w:val="22"/>
          <w:szCs w:val="22"/>
        </w:rPr>
        <w:t>und</w:t>
      </w:r>
      <w:r>
        <w:rPr>
          <w:rStyle w:val="normaltextrun"/>
          <w:rFonts w:ascii="Calibri" w:hAnsi="Calibri" w:cs="Arial"/>
          <w:sz w:val="22"/>
          <w:szCs w:val="22"/>
        </w:rPr>
        <w:t>ing</w:t>
      </w:r>
      <w:r w:rsidRPr="002544F6">
        <w:rPr>
          <w:rStyle w:val="normaltextrun"/>
          <w:rFonts w:ascii="Calibri" w:hAnsi="Calibri" w:cs="Arial"/>
          <w:sz w:val="22"/>
          <w:szCs w:val="22"/>
        </w:rPr>
        <w:t xml:space="preserve"> for Byrne JAG </w:t>
      </w:r>
      <w:r>
        <w:rPr>
          <w:rStyle w:val="normaltextrun"/>
          <w:rFonts w:ascii="Calibri" w:hAnsi="Calibri" w:cs="Arial"/>
          <w:sz w:val="22"/>
          <w:szCs w:val="22"/>
        </w:rPr>
        <w:t>had</w:t>
      </w:r>
      <w:r w:rsidRPr="002544F6">
        <w:rPr>
          <w:rStyle w:val="normaltextrun"/>
          <w:rFonts w:ascii="Calibri" w:hAnsi="Calibri" w:cs="Arial"/>
          <w:sz w:val="22"/>
          <w:szCs w:val="22"/>
        </w:rPr>
        <w:t xml:space="preserve"> been cut by one-third over the last decade. These reductions </w:t>
      </w:r>
      <w:r w:rsidRPr="00F40E94">
        <w:rPr>
          <w:rFonts w:ascii="Calibri" w:hAnsi="Calibri" w:cs="Arial"/>
          <w:sz w:val="22"/>
          <w:szCs w:val="22"/>
        </w:rPr>
        <w:t xml:space="preserve">come with a cost, however, and impact our ability to continue proven programs and to test innovative new ideas that protect victims, prevent crime, reduce recidivism, and improve fairness in the justice system. </w:t>
      </w:r>
      <w:r>
        <w:rPr>
          <w:rStyle w:val="eop"/>
          <w:rFonts w:ascii="Calibri" w:hAnsi="Calibri" w:cs="Arial"/>
          <w:sz w:val="22"/>
          <w:szCs w:val="22"/>
        </w:rPr>
        <w:t xml:space="preserve">We are </w:t>
      </w:r>
      <w:r>
        <w:rPr>
          <w:rStyle w:val="normaltextrun"/>
          <w:rFonts w:ascii="Calibri" w:hAnsi="Calibri" w:cs="Arial"/>
          <w:sz w:val="22"/>
          <w:szCs w:val="22"/>
        </w:rPr>
        <w:t>grateful Congress has been able to restore some of the funding over the past several years. We respectfully request that funding for Byrne JAG continue to be restored in this year’s Commerce, Justice, Science and Related Agencies (CJS) appropriations bill</w:t>
      </w:r>
      <w:r w:rsidRPr="002544F6">
        <w:rPr>
          <w:rStyle w:val="normaltextrun"/>
          <w:rFonts w:ascii="Calibri" w:hAnsi="Calibri" w:cs="Arial"/>
          <w:sz w:val="22"/>
          <w:szCs w:val="22"/>
        </w:rPr>
        <w:t>. </w:t>
      </w:r>
      <w:r w:rsidRPr="002544F6">
        <w:rPr>
          <w:rStyle w:val="eop"/>
          <w:rFonts w:ascii="Calibri" w:hAnsi="Calibri" w:cs="Arial"/>
          <w:sz w:val="22"/>
          <w:szCs w:val="22"/>
        </w:rPr>
        <w:t> </w:t>
      </w:r>
    </w:p>
    <w:p w14:paraId="08CDE6BB" w14:textId="441A7A1C" w:rsidR="00D17E45" w:rsidRPr="00F40E94" w:rsidRDefault="00AB4A73"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 xml:space="preserve">We invite you or a member of your staff to </w:t>
      </w:r>
      <w:r w:rsidR="00341EA9" w:rsidRPr="00F40E94">
        <w:rPr>
          <w:rFonts w:ascii="Calibri" w:hAnsi="Calibri" w:cs="Arial"/>
          <w:sz w:val="22"/>
          <w:szCs w:val="22"/>
        </w:rPr>
        <w:t>learn more about</w:t>
      </w:r>
      <w:r w:rsidRPr="00F40E94">
        <w:rPr>
          <w:rFonts w:ascii="Calibri" w:hAnsi="Calibri" w:cs="Arial"/>
          <w:sz w:val="22"/>
          <w:szCs w:val="22"/>
        </w:rPr>
        <w:t xml:space="preserve"> </w:t>
      </w:r>
      <w:r w:rsidR="000A2758" w:rsidRPr="00F40E94">
        <w:rPr>
          <w:rFonts w:ascii="Calibri" w:hAnsi="Calibri" w:cs="Arial"/>
          <w:sz w:val="22"/>
          <w:szCs w:val="22"/>
        </w:rPr>
        <w:t>our projects and how Byrne JAG is serving our communities and providing a substantial return on the investment.</w:t>
      </w:r>
      <w:r w:rsidR="002D20AE" w:rsidRPr="00F40E94">
        <w:rPr>
          <w:rFonts w:ascii="Calibri" w:hAnsi="Calibri" w:cs="Arial"/>
          <w:sz w:val="22"/>
          <w:szCs w:val="22"/>
        </w:rPr>
        <w:t xml:space="preserve">  </w:t>
      </w:r>
      <w:r w:rsidR="00D17E45" w:rsidRPr="00F40E94">
        <w:rPr>
          <w:rFonts w:ascii="Calibri" w:hAnsi="Calibri" w:cs="Arial"/>
          <w:sz w:val="22"/>
          <w:szCs w:val="22"/>
        </w:rPr>
        <w:t xml:space="preserve">The results are remarkable and help explain why Byrne JAG is so broadly and enthusiastically support by </w:t>
      </w:r>
      <w:r w:rsidR="000A2758" w:rsidRPr="00F40E94">
        <w:rPr>
          <w:rFonts w:ascii="Calibri" w:hAnsi="Calibri" w:cs="Arial"/>
          <w:sz w:val="22"/>
          <w:szCs w:val="22"/>
        </w:rPr>
        <w:t xml:space="preserve">the </w:t>
      </w:r>
      <w:r w:rsidR="0008487D" w:rsidRPr="00F40E94">
        <w:rPr>
          <w:rFonts w:ascii="Calibri" w:hAnsi="Calibri" w:cs="Arial"/>
          <w:sz w:val="22"/>
          <w:szCs w:val="22"/>
        </w:rPr>
        <w:t>criminal justice</w:t>
      </w:r>
      <w:r w:rsidR="000A2758" w:rsidRPr="00F40E94">
        <w:rPr>
          <w:rFonts w:ascii="Calibri" w:hAnsi="Calibri" w:cs="Arial"/>
          <w:sz w:val="22"/>
          <w:szCs w:val="22"/>
        </w:rPr>
        <w:t xml:space="preserve"> community in [</w:t>
      </w:r>
      <w:r w:rsidR="000A2758" w:rsidRPr="00F40E94">
        <w:rPr>
          <w:rFonts w:ascii="Calibri" w:hAnsi="Calibri" w:cs="Arial"/>
          <w:i/>
          <w:sz w:val="22"/>
          <w:szCs w:val="22"/>
          <w:shd w:val="clear" w:color="auto" w:fill="FFFF99"/>
        </w:rPr>
        <w:t>state</w:t>
      </w:r>
      <w:r w:rsidR="000A2758" w:rsidRPr="00F40E94">
        <w:rPr>
          <w:rFonts w:ascii="Calibri" w:hAnsi="Calibri" w:cs="Arial"/>
          <w:sz w:val="22"/>
          <w:szCs w:val="22"/>
        </w:rPr>
        <w:t xml:space="preserve">].  </w:t>
      </w:r>
    </w:p>
    <w:p w14:paraId="5E195891" w14:textId="77777777" w:rsidR="000A2758" w:rsidRPr="00F40E94" w:rsidRDefault="000A2758" w:rsidP="0008487D">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We thank you again for your leadership and appreciate this opportunity to share our experience with the Byrne JAG program.</w:t>
      </w:r>
    </w:p>
    <w:p w14:paraId="0D679B34" w14:textId="77777777" w:rsidR="00EE7DD3" w:rsidRPr="00F40E94" w:rsidRDefault="000A2758" w:rsidP="000A2758">
      <w:pPr>
        <w:widowControl w:val="0"/>
        <w:autoSpaceDE w:val="0"/>
        <w:autoSpaceDN w:val="0"/>
        <w:adjustRightInd w:val="0"/>
        <w:spacing w:after="240"/>
        <w:rPr>
          <w:rFonts w:ascii="Calibri" w:hAnsi="Calibri" w:cs="Arial"/>
          <w:sz w:val="22"/>
          <w:szCs w:val="22"/>
        </w:rPr>
      </w:pPr>
      <w:r w:rsidRPr="00F40E94">
        <w:rPr>
          <w:rFonts w:ascii="Calibri" w:hAnsi="Calibri" w:cs="Arial"/>
          <w:sz w:val="22"/>
          <w:szCs w:val="22"/>
        </w:rPr>
        <w:t>Sincerely,</w:t>
      </w:r>
    </w:p>
    <w:sectPr w:rsidR="00EE7DD3" w:rsidRPr="00F40E94" w:rsidSect="000A2758">
      <w:pgSz w:w="12240" w:h="15840"/>
      <w:pgMar w:top="108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7D"/>
    <w:rsid w:val="0008487D"/>
    <w:rsid w:val="000A2758"/>
    <w:rsid w:val="00171BED"/>
    <w:rsid w:val="001B424C"/>
    <w:rsid w:val="00237115"/>
    <w:rsid w:val="00241C29"/>
    <w:rsid w:val="002D20AE"/>
    <w:rsid w:val="00341EA9"/>
    <w:rsid w:val="0048240E"/>
    <w:rsid w:val="004867EE"/>
    <w:rsid w:val="004D4911"/>
    <w:rsid w:val="00696DFE"/>
    <w:rsid w:val="007A1C56"/>
    <w:rsid w:val="007A3471"/>
    <w:rsid w:val="009A6969"/>
    <w:rsid w:val="00AB439B"/>
    <w:rsid w:val="00AB4A73"/>
    <w:rsid w:val="00AD5AC0"/>
    <w:rsid w:val="00D17E45"/>
    <w:rsid w:val="00DA7530"/>
    <w:rsid w:val="00ED68E7"/>
    <w:rsid w:val="00EE23E1"/>
    <w:rsid w:val="00EE7DD3"/>
    <w:rsid w:val="00EF5945"/>
    <w:rsid w:val="00F16C76"/>
    <w:rsid w:val="00F37CFF"/>
    <w:rsid w:val="00F4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46716"/>
  <w14:defaultImageDpi w14:val="300"/>
  <w15:docId w15:val="{59B08595-3A95-7B4D-80AC-3CF3161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8E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D68E7"/>
  </w:style>
  <w:style w:type="character" w:customStyle="1" w:styleId="eop">
    <w:name w:val="eop"/>
    <w:basedOn w:val="DefaultParagraphFont"/>
    <w:rsid w:val="00ED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3" ma:contentTypeDescription="Create a new document." ma:contentTypeScope="" ma:versionID="c63f465bc247da15094ac284b3162ffb">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db743a591bc96817a29c43dd019465d9"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bd41786-d528-412a-9ed7-d2cd21e240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D0E5A-CD4E-4AE6-965C-43C82FD10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0358-114F-475B-90AA-7878D7B3FF41}">
  <ds:schemaRefs>
    <ds:schemaRef ds:uri="http://schemas.microsoft.com/office/2006/metadata/properties"/>
    <ds:schemaRef ds:uri="http://schemas.microsoft.com/office/infopath/2007/PartnerControls"/>
    <ds:schemaRef ds:uri="fbd41786-d528-412a-9ed7-d2cd21e24020"/>
  </ds:schemaRefs>
</ds:datastoreItem>
</file>

<file path=customXml/itemProps3.xml><?xml version="1.0" encoding="utf-8"?>
<ds:datastoreItem xmlns:ds="http://schemas.openxmlformats.org/officeDocument/2006/customXml" ds:itemID="{395D6F5A-4896-465D-BA31-4DFA2B36D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NCJA</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Pyke</dc:creator>
  <cp:lastModifiedBy>Elizabeth Pyke</cp:lastModifiedBy>
  <cp:revision>2</cp:revision>
  <cp:lastPrinted>2016-02-19T16:03:00Z</cp:lastPrinted>
  <dcterms:created xsi:type="dcterms:W3CDTF">2022-04-05T16:44:00Z</dcterms:created>
  <dcterms:modified xsi:type="dcterms:W3CDTF">2022-04-05T16:44:00Z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